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2B2" w:rsidRPr="003B0F64" w:rsidRDefault="000E543A" w:rsidP="000E543A">
      <w:pPr>
        <w:jc w:val="center"/>
        <w:rPr>
          <w:rFonts w:ascii="Times New Roman" w:hAnsi="Times New Roman" w:cs="Times New Roman"/>
          <w:sz w:val="24"/>
          <w:szCs w:val="24"/>
        </w:rPr>
      </w:pPr>
      <w:r w:rsidRPr="003B0F64">
        <w:rPr>
          <w:rFonts w:ascii="Times New Roman" w:hAnsi="Times New Roman" w:cs="Times New Roman"/>
          <w:sz w:val="24"/>
          <w:szCs w:val="24"/>
        </w:rPr>
        <w:t>Перечень закупаемых товаров</w:t>
      </w:r>
    </w:p>
    <w:p w:rsidR="000E543A" w:rsidRPr="003B0F64" w:rsidRDefault="000E543A" w:rsidP="000E543A">
      <w:pPr>
        <w:jc w:val="center"/>
        <w:rPr>
          <w:rFonts w:ascii="Times New Roman" w:hAnsi="Times New Roman" w:cs="Times New Roman"/>
          <w:sz w:val="24"/>
          <w:szCs w:val="24"/>
        </w:rPr>
      </w:pPr>
      <w:r w:rsidRPr="003B0F64">
        <w:rPr>
          <w:rFonts w:ascii="Times New Roman" w:hAnsi="Times New Roman" w:cs="Times New Roman"/>
          <w:sz w:val="24"/>
          <w:szCs w:val="24"/>
        </w:rPr>
        <w:t>Приложение № 1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3200"/>
        <w:gridCol w:w="1453"/>
        <w:gridCol w:w="1453"/>
        <w:gridCol w:w="1453"/>
        <w:gridCol w:w="1453"/>
        <w:gridCol w:w="5244"/>
      </w:tblGrid>
      <w:tr w:rsidR="00F67883" w:rsidRPr="00F67883" w:rsidTr="002E38B0">
        <w:tc>
          <w:tcPr>
            <w:tcW w:w="594" w:type="dxa"/>
          </w:tcPr>
          <w:p w:rsidR="00F67883" w:rsidRPr="00F67883" w:rsidRDefault="00F67883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788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6788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6788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00" w:type="dxa"/>
          </w:tcPr>
          <w:p w:rsidR="00F67883" w:rsidRPr="00F67883" w:rsidRDefault="00F67883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53" w:type="dxa"/>
          </w:tcPr>
          <w:p w:rsidR="00F67883" w:rsidRPr="00F67883" w:rsidRDefault="00F67883" w:rsidP="002E38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7883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67883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F67883">
              <w:rPr>
                <w:rFonts w:ascii="Times New Roman" w:hAnsi="Times New Roman"/>
                <w:sz w:val="24"/>
                <w:szCs w:val="24"/>
              </w:rPr>
              <w:t>змер</w:t>
            </w:r>
            <w:proofErr w:type="spellEnd"/>
            <w:r w:rsidRPr="00F678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3" w:type="dxa"/>
          </w:tcPr>
          <w:p w:rsidR="00F67883" w:rsidRPr="00F67883" w:rsidRDefault="00F67883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453" w:type="dxa"/>
          </w:tcPr>
          <w:p w:rsidR="00F67883" w:rsidRPr="00F67883" w:rsidRDefault="00F67883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1453" w:type="dxa"/>
          </w:tcPr>
          <w:p w:rsidR="00F67883" w:rsidRPr="00F67883" w:rsidRDefault="00F67883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5244" w:type="dxa"/>
          </w:tcPr>
          <w:p w:rsidR="00F67883" w:rsidRPr="00F67883" w:rsidRDefault="00F67883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Описание</w:t>
            </w:r>
            <w:bookmarkStart w:id="0" w:name="_GoBack"/>
            <w:bookmarkEnd w:id="0"/>
          </w:p>
        </w:tc>
      </w:tr>
      <w:tr w:rsidR="00F67883" w:rsidRPr="00F67883" w:rsidTr="00F67883">
        <w:tc>
          <w:tcPr>
            <w:tcW w:w="594" w:type="dxa"/>
          </w:tcPr>
          <w:p w:rsidR="00F67883" w:rsidRPr="00F67883" w:rsidRDefault="00F67883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7883" w:rsidRPr="00F67883" w:rsidRDefault="00F67883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00" w:type="dxa"/>
          </w:tcPr>
          <w:p w:rsidR="00F67883" w:rsidRPr="00F67883" w:rsidRDefault="00F67883" w:rsidP="002E3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Сыворотка противоботулиническая тип</w:t>
            </w:r>
            <w:proofErr w:type="gramStart"/>
            <w:r w:rsidRPr="00F67883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F67883">
              <w:rPr>
                <w:rFonts w:ascii="Times New Roman" w:hAnsi="Times New Roman"/>
                <w:sz w:val="24"/>
                <w:szCs w:val="24"/>
              </w:rPr>
              <w:t xml:space="preserve"> лошадиная очищенная концентрированная жидкая №5</w:t>
            </w:r>
          </w:p>
        </w:tc>
        <w:tc>
          <w:tcPr>
            <w:tcW w:w="1453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7883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453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26 200,00</w:t>
            </w:r>
          </w:p>
        </w:tc>
        <w:tc>
          <w:tcPr>
            <w:tcW w:w="1453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78 600,00</w:t>
            </w:r>
          </w:p>
        </w:tc>
        <w:tc>
          <w:tcPr>
            <w:tcW w:w="5244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Раствор для внутривенного, внутримышечного и подкожного введения в комплекте с сывороткой лошадиной очищенной разведенной 1:100</w:t>
            </w:r>
          </w:p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10 000 МЕ/доза</w:t>
            </w:r>
          </w:p>
        </w:tc>
      </w:tr>
      <w:tr w:rsidR="00F67883" w:rsidRPr="00F67883" w:rsidTr="00F67883">
        <w:tc>
          <w:tcPr>
            <w:tcW w:w="594" w:type="dxa"/>
          </w:tcPr>
          <w:p w:rsidR="00F67883" w:rsidRPr="00F67883" w:rsidRDefault="00F67883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7883" w:rsidRPr="00F67883" w:rsidRDefault="00F67883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00" w:type="dxa"/>
          </w:tcPr>
          <w:p w:rsidR="00F67883" w:rsidRPr="00F67883" w:rsidRDefault="00F67883" w:rsidP="002E3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Сыворотка противоботулиническая тип</w:t>
            </w:r>
            <w:proofErr w:type="gramStart"/>
            <w:r w:rsidRPr="00F67883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F67883">
              <w:rPr>
                <w:rFonts w:ascii="Times New Roman" w:hAnsi="Times New Roman"/>
                <w:sz w:val="24"/>
                <w:szCs w:val="24"/>
              </w:rPr>
              <w:t xml:space="preserve"> лошадиная очищенная концентрированная жидкая №5</w:t>
            </w:r>
          </w:p>
        </w:tc>
        <w:tc>
          <w:tcPr>
            <w:tcW w:w="1453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7883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453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27 750,00</w:t>
            </w:r>
          </w:p>
        </w:tc>
        <w:tc>
          <w:tcPr>
            <w:tcW w:w="1453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83 250,00</w:t>
            </w:r>
          </w:p>
        </w:tc>
        <w:tc>
          <w:tcPr>
            <w:tcW w:w="5244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Раствор для внутривенного, внутримышечного и подкожного введения в комплекте с сывороткой лошадиной очищенной разведенной 1:100</w:t>
            </w:r>
          </w:p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5 000 МЕ/доза</w:t>
            </w:r>
          </w:p>
        </w:tc>
      </w:tr>
      <w:tr w:rsidR="00F67883" w:rsidRPr="00F67883" w:rsidTr="00F67883">
        <w:tc>
          <w:tcPr>
            <w:tcW w:w="594" w:type="dxa"/>
          </w:tcPr>
          <w:p w:rsidR="00F67883" w:rsidRPr="00F67883" w:rsidRDefault="00F67883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7883" w:rsidRPr="00F67883" w:rsidRDefault="00F67883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00" w:type="dxa"/>
          </w:tcPr>
          <w:p w:rsidR="00F67883" w:rsidRPr="00F67883" w:rsidRDefault="00F67883" w:rsidP="002E3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Сыворотка противоботулиническая тип</w:t>
            </w:r>
            <w:proofErr w:type="gramStart"/>
            <w:r w:rsidRPr="00F67883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F67883">
              <w:rPr>
                <w:rFonts w:ascii="Times New Roman" w:hAnsi="Times New Roman"/>
                <w:sz w:val="24"/>
                <w:szCs w:val="24"/>
              </w:rPr>
              <w:t xml:space="preserve"> лошадиная очищенная концентрированная жидкая №5</w:t>
            </w:r>
          </w:p>
        </w:tc>
        <w:tc>
          <w:tcPr>
            <w:tcW w:w="1453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7883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453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30 100,00</w:t>
            </w:r>
          </w:p>
        </w:tc>
        <w:tc>
          <w:tcPr>
            <w:tcW w:w="1453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90 300,00</w:t>
            </w:r>
          </w:p>
        </w:tc>
        <w:tc>
          <w:tcPr>
            <w:tcW w:w="5244" w:type="dxa"/>
            <w:vAlign w:val="center"/>
          </w:tcPr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Раствор для внутривенного, внутримышечного и подкожного введения в комплекте с сывороткой лошадиной очищенной разведенной 1:100</w:t>
            </w:r>
          </w:p>
          <w:p w:rsidR="00F67883" w:rsidRPr="00F67883" w:rsidRDefault="00F67883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10 000 МЕ/доза</w:t>
            </w:r>
          </w:p>
        </w:tc>
      </w:tr>
    </w:tbl>
    <w:p w:rsidR="000E543A" w:rsidRDefault="000E543A" w:rsidP="000E543A">
      <w:pPr>
        <w:rPr>
          <w:rFonts w:ascii="Times New Roman" w:hAnsi="Times New Roman" w:cs="Times New Roman"/>
          <w:sz w:val="24"/>
          <w:szCs w:val="24"/>
        </w:rPr>
      </w:pPr>
    </w:p>
    <w:p w:rsidR="003B0F64" w:rsidRDefault="003B0F64" w:rsidP="000E543A">
      <w:pPr>
        <w:rPr>
          <w:rFonts w:ascii="Times New Roman" w:hAnsi="Times New Roman" w:cs="Times New Roman"/>
          <w:sz w:val="24"/>
          <w:szCs w:val="24"/>
        </w:rPr>
      </w:pPr>
    </w:p>
    <w:p w:rsidR="00F67883" w:rsidRDefault="00F67883" w:rsidP="00F6788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главного врача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С.О.</w:t>
      </w:r>
    </w:p>
    <w:sectPr w:rsidR="00F67883" w:rsidSect="00F67883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543A"/>
    <w:rsid w:val="000E543A"/>
    <w:rsid w:val="00107FC9"/>
    <w:rsid w:val="00111715"/>
    <w:rsid w:val="003842A1"/>
    <w:rsid w:val="003B0F64"/>
    <w:rsid w:val="004462B2"/>
    <w:rsid w:val="00544BEA"/>
    <w:rsid w:val="00691B13"/>
    <w:rsid w:val="00886765"/>
    <w:rsid w:val="00995B49"/>
    <w:rsid w:val="00B04EA5"/>
    <w:rsid w:val="00BD2E56"/>
    <w:rsid w:val="00D85FC6"/>
    <w:rsid w:val="00DD384D"/>
    <w:rsid w:val="00E36195"/>
    <w:rsid w:val="00F67883"/>
    <w:rsid w:val="00FE1FC1"/>
    <w:rsid w:val="00FF1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apteka1</dc:creator>
  <cp:keywords/>
  <dc:description/>
  <cp:lastModifiedBy>buh7</cp:lastModifiedBy>
  <cp:revision>10</cp:revision>
  <dcterms:created xsi:type="dcterms:W3CDTF">2017-02-28T07:43:00Z</dcterms:created>
  <dcterms:modified xsi:type="dcterms:W3CDTF">2017-06-26T05:46:00Z</dcterms:modified>
</cp:coreProperties>
</file>